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D6" w:rsidRDefault="00CA6ED6" w:rsidP="00CA6ED6">
      <w:pPr>
        <w:jc w:val="center"/>
      </w:pPr>
      <w:r>
        <w:rPr>
          <w:noProof/>
          <w:lang w:eastAsia="ru-RU"/>
        </w:rPr>
        <w:drawing>
          <wp:inline distT="0" distB="0" distL="0" distR="0" wp14:anchorId="371AB92D" wp14:editId="173EC2D9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D6" w:rsidRDefault="00CA6ED6" w:rsidP="00CA6E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5240" r="14605" b="133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ED6" w:rsidRDefault="00CA6ED6" w:rsidP="00CA6ED6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CA6ED6" w:rsidRDefault="00CA6ED6" w:rsidP="00CA6ED6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CA6ED6" w:rsidRDefault="00CA6ED6" w:rsidP="00CA6ED6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+hXN&#10;Qk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CA6ED6" w:rsidRDefault="00CA6ED6" w:rsidP="00CA6ED6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CA6ED6" w:rsidRDefault="00CA6ED6" w:rsidP="00CA6ED6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CA6ED6" w:rsidRDefault="00CA6ED6" w:rsidP="00CA6ED6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52160" cy="0"/>
                <wp:effectExtent l="32385" t="30480" r="30480" b="361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2D07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sV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uGEZK4ghY1n3fvd9vme/Nlt0W7D83P5lvztblrfjR3u48Q3+8+Qew3m/vD&#10;8hYNvZ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Z4vbF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A6ED6" w:rsidRDefault="00CA6ED6" w:rsidP="00CA6ED6"/>
    <w:p w:rsidR="00CA6ED6" w:rsidRDefault="00CA6ED6" w:rsidP="00CA6ED6"/>
    <w:p w:rsidR="00CA6ED6" w:rsidRPr="007B0729" w:rsidRDefault="00CA6ED6" w:rsidP="00CA6ED6">
      <w:pPr>
        <w:pStyle w:val="a3"/>
        <w:rPr>
          <w:rFonts w:ascii="Times New Roman" w:hAnsi="Times New Roman"/>
          <w:sz w:val="24"/>
          <w:szCs w:val="24"/>
        </w:rPr>
      </w:pPr>
      <w:r w:rsidRPr="0083051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871F1B">
        <w:rPr>
          <w:rFonts w:ascii="Times New Roman" w:hAnsi="Times New Roman"/>
          <w:sz w:val="24"/>
          <w:szCs w:val="24"/>
          <w:u w:val="single"/>
        </w:rPr>
        <w:t>« 29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71F1B">
        <w:rPr>
          <w:rFonts w:ascii="Times New Roman" w:hAnsi="Times New Roman"/>
          <w:sz w:val="24"/>
          <w:szCs w:val="24"/>
          <w:u w:val="single"/>
        </w:rPr>
        <w:t>» марта</w:t>
      </w:r>
      <w:r w:rsidRPr="00830512">
        <w:rPr>
          <w:rFonts w:ascii="Times New Roman" w:hAnsi="Times New Roman"/>
          <w:sz w:val="24"/>
          <w:szCs w:val="24"/>
        </w:rPr>
        <w:t xml:space="preserve"> </w:t>
      </w:r>
      <w:r w:rsidRPr="00871F1B">
        <w:rPr>
          <w:rFonts w:ascii="Times New Roman" w:hAnsi="Times New Roman"/>
          <w:sz w:val="24"/>
          <w:szCs w:val="24"/>
          <w:u w:val="single"/>
        </w:rPr>
        <w:t>2019 г</w:t>
      </w:r>
      <w:r w:rsidRPr="00830512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</w:rPr>
        <w:t>97</w:t>
      </w:r>
    </w:p>
    <w:p w:rsidR="00CA6ED6" w:rsidRPr="00DA61A2" w:rsidRDefault="00CA6ED6" w:rsidP="00CA6ED6">
      <w:pPr>
        <w:pStyle w:val="a3"/>
        <w:rPr>
          <w:rFonts w:ascii="Times New Roman" w:hAnsi="Times New Roman"/>
          <w:sz w:val="24"/>
          <w:szCs w:val="24"/>
        </w:rPr>
      </w:pPr>
      <w:r w:rsidRPr="00DA61A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A61A2">
        <w:rPr>
          <w:rFonts w:ascii="Times New Roman" w:hAnsi="Times New Roman"/>
          <w:sz w:val="24"/>
          <w:szCs w:val="24"/>
        </w:rPr>
        <w:t>Булзи</w:t>
      </w:r>
      <w:proofErr w:type="spellEnd"/>
    </w:p>
    <w:p w:rsidR="00CA6ED6" w:rsidRDefault="00CA6ED6" w:rsidP="00CA6ED6"/>
    <w:p w:rsidR="00CA6ED6" w:rsidRDefault="00CA6ED6" w:rsidP="00CA6E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размещении информации на</w:t>
      </w:r>
    </w:p>
    <w:p w:rsidR="00CA6ED6" w:rsidRDefault="00CA6ED6" w:rsidP="00CA6E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Информационных стендах</w:t>
      </w:r>
      <w:r w:rsidR="00F70DFA">
        <w:rPr>
          <w:rFonts w:ascii="Times New Roman" w:hAnsi="Times New Roman"/>
          <w:sz w:val="24"/>
          <w:szCs w:val="24"/>
        </w:rPr>
        <w:t>.</w:t>
      </w:r>
    </w:p>
    <w:p w:rsidR="00F70DFA" w:rsidRDefault="00F70DFA" w:rsidP="00CA6ED6">
      <w:pPr>
        <w:pStyle w:val="a3"/>
        <w:rPr>
          <w:rFonts w:ascii="Times New Roman" w:hAnsi="Times New Roman"/>
          <w:sz w:val="24"/>
          <w:szCs w:val="24"/>
        </w:rPr>
      </w:pPr>
    </w:p>
    <w:p w:rsidR="00F70DFA" w:rsidRDefault="00F70DFA" w:rsidP="00CA6ED6">
      <w:pPr>
        <w:pStyle w:val="a3"/>
        <w:rPr>
          <w:rFonts w:ascii="Times New Roman" w:hAnsi="Times New Roman"/>
          <w:sz w:val="24"/>
          <w:szCs w:val="24"/>
        </w:rPr>
      </w:pPr>
    </w:p>
    <w:p w:rsidR="00F70DFA" w:rsidRDefault="00F70DFA" w:rsidP="00CA6ED6">
      <w:pPr>
        <w:pStyle w:val="a3"/>
        <w:rPr>
          <w:rFonts w:ascii="Times New Roman" w:hAnsi="Times New Roman"/>
          <w:sz w:val="24"/>
          <w:szCs w:val="24"/>
        </w:rPr>
      </w:pPr>
    </w:p>
    <w:p w:rsidR="00F70DFA" w:rsidRDefault="00F70DFA" w:rsidP="00CA6E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4 Федерального закона от 06.10.2003г. № 131 – ФЗ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70DFA" w:rsidRDefault="00F70DFA" w:rsidP="00CA6ED6">
      <w:pPr>
        <w:pStyle w:val="a3"/>
        <w:rPr>
          <w:rFonts w:ascii="Times New Roman" w:hAnsi="Times New Roman"/>
          <w:sz w:val="24"/>
          <w:szCs w:val="24"/>
        </w:rPr>
      </w:pPr>
    </w:p>
    <w:p w:rsidR="00F70DFA" w:rsidRDefault="00F70DFA" w:rsidP="00CA6ED6">
      <w:pPr>
        <w:pStyle w:val="a3"/>
        <w:rPr>
          <w:rFonts w:ascii="Times New Roman" w:hAnsi="Times New Roman"/>
          <w:sz w:val="24"/>
          <w:szCs w:val="24"/>
        </w:rPr>
      </w:pPr>
    </w:p>
    <w:p w:rsidR="00F70DFA" w:rsidRPr="00F70DFA" w:rsidRDefault="00F70DFA" w:rsidP="00F70D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0DFA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F70DFA">
        <w:rPr>
          <w:rFonts w:ascii="Times New Roman" w:hAnsi="Times New Roman"/>
          <w:b/>
          <w:sz w:val="24"/>
          <w:szCs w:val="24"/>
        </w:rPr>
        <w:t>Булзинского</w:t>
      </w:r>
      <w:proofErr w:type="spellEnd"/>
      <w:r w:rsidRPr="00F70DFA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9035F2" w:rsidRDefault="009035F2" w:rsidP="00F70DFA">
      <w:pPr>
        <w:jc w:val="center"/>
        <w:rPr>
          <w:b/>
        </w:rPr>
      </w:pPr>
    </w:p>
    <w:p w:rsidR="00F70DFA" w:rsidRDefault="00F70DFA" w:rsidP="00F70D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DFA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места обнародования информации на информационных стендах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следующим адресам:</w:t>
      </w:r>
    </w:p>
    <w:p w:rsidR="00A27015" w:rsidRDefault="00A27015" w:rsidP="00A270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0DFA" w:rsidRDefault="00A27015" w:rsidP="00F70D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0D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DFA"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 w:rsidR="00F70DFA">
        <w:rPr>
          <w:rFonts w:ascii="Times New Roman" w:hAnsi="Times New Roman" w:cs="Times New Roman"/>
          <w:sz w:val="24"/>
          <w:szCs w:val="24"/>
        </w:rPr>
        <w:t>, ул. Ленина,56</w:t>
      </w:r>
    </w:p>
    <w:p w:rsidR="00F70DFA" w:rsidRDefault="00A27015" w:rsidP="00F70D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0D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DFA"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 w:rsidR="00F70DF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Ленина,44</w:t>
      </w:r>
    </w:p>
    <w:p w:rsidR="00A27015" w:rsidRDefault="00A27015" w:rsidP="00F70D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Ленина,2</w:t>
      </w:r>
    </w:p>
    <w:p w:rsidR="00A27015" w:rsidRDefault="00A27015" w:rsidP="00F70D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Чапаева,1</w:t>
      </w:r>
    </w:p>
    <w:p w:rsidR="00A27015" w:rsidRDefault="00A27015" w:rsidP="00F70D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Степная,1</w:t>
      </w:r>
    </w:p>
    <w:p w:rsidR="00A27015" w:rsidRDefault="00A27015" w:rsidP="00A2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Обнародовать Решение, путем вывешивания на информационных стендах и разместить в сети Интернет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7015" w:rsidRDefault="00A27015" w:rsidP="00A2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 данного решения оставляю за собой.</w:t>
      </w:r>
    </w:p>
    <w:p w:rsidR="00A27015" w:rsidRDefault="00A27015" w:rsidP="00A27015">
      <w:pPr>
        <w:rPr>
          <w:rFonts w:ascii="Times New Roman" w:hAnsi="Times New Roman" w:cs="Times New Roman"/>
          <w:sz w:val="24"/>
          <w:szCs w:val="24"/>
        </w:rPr>
      </w:pPr>
    </w:p>
    <w:p w:rsidR="00A27015" w:rsidRDefault="00A27015" w:rsidP="00A27015">
      <w:pPr>
        <w:rPr>
          <w:rFonts w:ascii="Times New Roman" w:hAnsi="Times New Roman" w:cs="Times New Roman"/>
          <w:sz w:val="24"/>
          <w:szCs w:val="24"/>
        </w:rPr>
      </w:pPr>
    </w:p>
    <w:p w:rsidR="00A27015" w:rsidRDefault="00A27015" w:rsidP="00A2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27015" w:rsidRPr="00A27015" w:rsidRDefault="00A27015" w:rsidP="00A270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Т. И. Гагара</w:t>
      </w:r>
      <w:bookmarkStart w:id="0" w:name="_GoBack"/>
      <w:bookmarkEnd w:id="0"/>
    </w:p>
    <w:sectPr w:rsidR="00A27015" w:rsidRPr="00A27015" w:rsidSect="00CA6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340"/>
    <w:multiLevelType w:val="hybridMultilevel"/>
    <w:tmpl w:val="784E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47"/>
    <w:rsid w:val="00200A73"/>
    <w:rsid w:val="009035F2"/>
    <w:rsid w:val="00A27015"/>
    <w:rsid w:val="00CA6ED6"/>
    <w:rsid w:val="00F52F47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A5769-BE28-486F-8D51-73F90B5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6E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6E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6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A6E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2019-04-25T05:33:00Z</dcterms:created>
  <dcterms:modified xsi:type="dcterms:W3CDTF">2019-04-25T06:42:00Z</dcterms:modified>
</cp:coreProperties>
</file>